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6B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02D3">
        <w:rPr>
          <w:rFonts w:ascii="Times New Roman" w:hAnsi="Times New Roman" w:cs="Times New Roman"/>
          <w:sz w:val="24"/>
          <w:szCs w:val="24"/>
          <w:lang w:val="sr-Cyrl-RS"/>
        </w:rPr>
        <w:t>24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18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ГРУПА ГРАЂАНА „МИ ГЛАС ИЗ НАРОДА-</w:t>
      </w:r>
    </w:p>
    <w:p w:rsidR="00302AA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БРАНИМИР НЕСТОРОВИЋ“</w:t>
      </w:r>
    </w:p>
    <w:p w:rsidR="002C4936" w:rsidRPr="00504474" w:rsidRDefault="000C518F" w:rsidP="000C5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Г-ђа,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Јелена Павловић-</w:t>
      </w: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2C493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</w:t>
      </w:r>
    </w:p>
    <w:p w:rsidR="00302AAF" w:rsidRPr="00504474" w:rsidRDefault="002C4936" w:rsidP="002C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Партизанске авијације 40 А 3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едставку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ГРУПЕ ГРАЂАНА „МИ ГЛАС ИЗ НАРОДА- ПРОФ. ДР БРАНИМИР НЕСТОРОВИЋ“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493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2C4936" w:rsidP="00152A3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4936">
        <w:rPr>
          <w:rFonts w:ascii="Times New Roman" w:hAnsi="Times New Roman" w:cs="Times New Roman"/>
          <w:sz w:val="24"/>
          <w:szCs w:val="24"/>
          <w:lang w:val="sr-Cyrl-RS"/>
        </w:rPr>
        <w:t>ГРУПА ГРАЂАНА „МИ ГЛАС ИЗ НАРОДА- ПРОФ. ДР БРАНИМИР НЕСТОРОВИЋ“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упутила је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3780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представку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кршења закона од стране јавног сервиса – Радио телевизије Србије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302AAF" w:rsidP="00152A3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састанку који се одржао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упознао  представнике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Радио телевизије Србиј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е са садржајем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достављенe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представке и затражио појашњења у вези са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поступањем 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900A7" w:rsidRPr="009900A7" w:rsidRDefault="00152A3D" w:rsidP="00152A3D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Обавештавамо В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>ас да су п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редставници 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>у одговору Надзорном одбор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>у за изборну кампању навели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законима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другим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прописим</w:t>
      </w:r>
      <w:r w:rsidR="0043293A">
        <w:rPr>
          <w:rFonts w:ascii="Times New Roman" w:hAnsi="Times New Roman" w:cs="Times New Roman"/>
          <w:sz w:val="24"/>
          <w:szCs w:val="24"/>
          <w:lang w:val="en-US"/>
        </w:rPr>
        <w:t>а</w:t>
      </w:r>
      <w:proofErr w:type="spellEnd"/>
      <w:r w:rsidR="00432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="009900A7">
        <w:rPr>
          <w:rFonts w:ascii="Times New Roman" w:hAnsi="Times New Roman" w:cs="Times New Roman"/>
          <w:sz w:val="24"/>
          <w:szCs w:val="24"/>
          <w:lang w:val="en-US"/>
        </w:rPr>
        <w:t>домену</w:t>
      </w:r>
      <w:proofErr w:type="spellEnd"/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>
        <w:rPr>
          <w:rFonts w:ascii="Times New Roman" w:hAnsi="Times New Roman" w:cs="Times New Roman"/>
          <w:sz w:val="24"/>
          <w:szCs w:val="24"/>
          <w:lang w:val="en-US"/>
        </w:rPr>
        <w:t>уредничке</w:t>
      </w:r>
      <w:proofErr w:type="spellEnd"/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>
        <w:rPr>
          <w:rFonts w:ascii="Times New Roman" w:hAnsi="Times New Roman" w:cs="Times New Roman"/>
          <w:sz w:val="24"/>
          <w:szCs w:val="24"/>
          <w:lang w:val="en-US"/>
        </w:rPr>
        <w:t>процене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ко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позван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наведене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емисије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су истакли да 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РТС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Закону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медијским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сервисима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заснива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између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начелу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независности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уређивачке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кроз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садржаје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остварује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између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осталог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бесплатним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једнаким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представљањем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политичких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странака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коалиција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потврђене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изборне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листе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републичке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покрајинске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изборе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предизборне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кампање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поштовањем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подстицањем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плурализма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политичких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идеја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омогућавањем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јавности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упозната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тим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идејама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524D" w:rsidSect="00302AAF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13" w:rsidRDefault="00B27713">
      <w:pPr>
        <w:spacing w:after="0" w:line="240" w:lineRule="auto"/>
      </w:pPr>
      <w:r>
        <w:separator/>
      </w:r>
    </w:p>
  </w:endnote>
  <w:endnote w:type="continuationSeparator" w:id="0">
    <w:p w:rsidR="00B27713" w:rsidRDefault="00B2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13" w:rsidRDefault="00B27713">
      <w:pPr>
        <w:spacing w:after="0" w:line="240" w:lineRule="auto"/>
      </w:pPr>
      <w:r>
        <w:separator/>
      </w:r>
    </w:p>
  </w:footnote>
  <w:footnote w:type="continuationSeparator" w:id="0">
    <w:p w:rsidR="00B27713" w:rsidRDefault="00B2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631B9"/>
    <w:rsid w:val="000A4F19"/>
    <w:rsid w:val="000C518F"/>
    <w:rsid w:val="000D3613"/>
    <w:rsid w:val="0014768E"/>
    <w:rsid w:val="00152A3D"/>
    <w:rsid w:val="0017524D"/>
    <w:rsid w:val="001D7EBE"/>
    <w:rsid w:val="001E3460"/>
    <w:rsid w:val="002C4936"/>
    <w:rsid w:val="002E2237"/>
    <w:rsid w:val="00302AAF"/>
    <w:rsid w:val="00347A17"/>
    <w:rsid w:val="003B790A"/>
    <w:rsid w:val="0043293A"/>
    <w:rsid w:val="00440357"/>
    <w:rsid w:val="00504474"/>
    <w:rsid w:val="00576E1C"/>
    <w:rsid w:val="005C25F7"/>
    <w:rsid w:val="00647E33"/>
    <w:rsid w:val="006602D3"/>
    <w:rsid w:val="006E17EC"/>
    <w:rsid w:val="006E70F4"/>
    <w:rsid w:val="00717CFB"/>
    <w:rsid w:val="0072382C"/>
    <w:rsid w:val="007853A0"/>
    <w:rsid w:val="007B37A4"/>
    <w:rsid w:val="00803A4E"/>
    <w:rsid w:val="00863780"/>
    <w:rsid w:val="008A7785"/>
    <w:rsid w:val="008E1CE0"/>
    <w:rsid w:val="008E271F"/>
    <w:rsid w:val="008E5828"/>
    <w:rsid w:val="009900A7"/>
    <w:rsid w:val="00A16E16"/>
    <w:rsid w:val="00A3512D"/>
    <w:rsid w:val="00AB4D1A"/>
    <w:rsid w:val="00AD3863"/>
    <w:rsid w:val="00AD438E"/>
    <w:rsid w:val="00B27713"/>
    <w:rsid w:val="00B42CE0"/>
    <w:rsid w:val="00B513E6"/>
    <w:rsid w:val="00B9760D"/>
    <w:rsid w:val="00BB5F02"/>
    <w:rsid w:val="00C400DC"/>
    <w:rsid w:val="00C44727"/>
    <w:rsid w:val="00C87203"/>
    <w:rsid w:val="00DB28BC"/>
    <w:rsid w:val="00EE0875"/>
    <w:rsid w:val="00EF6B66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F23C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Helena Žurkić</cp:lastModifiedBy>
  <cp:revision>11</cp:revision>
  <cp:lastPrinted>2023-12-20T08:58:00Z</cp:lastPrinted>
  <dcterms:created xsi:type="dcterms:W3CDTF">2023-12-19T12:12:00Z</dcterms:created>
  <dcterms:modified xsi:type="dcterms:W3CDTF">2023-12-20T10:02:00Z</dcterms:modified>
</cp:coreProperties>
</file>